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20" w:rsidRDefault="000F2A0C" w:rsidP="000F2A0C">
      <w:pPr>
        <w:pStyle w:val="Kop1"/>
      </w:pPr>
      <w:r>
        <w:t>Programma (na)scholing</w:t>
      </w:r>
    </w:p>
    <w:p w:rsidR="00CD3F39" w:rsidRDefault="000F2A0C" w:rsidP="000F2A0C">
      <w:pPr>
        <w:rPr>
          <w:b/>
        </w:rPr>
      </w:pPr>
      <w:r w:rsidRPr="000F2A0C">
        <w:rPr>
          <w:b/>
        </w:rPr>
        <w:t>Naam nascholing:</w:t>
      </w:r>
    </w:p>
    <w:p w:rsidR="00CD3F39" w:rsidRDefault="00CD3F39" w:rsidP="000F2A0C">
      <w:pPr>
        <w:rPr>
          <w:b/>
        </w:rPr>
      </w:pPr>
    </w:p>
    <w:p w:rsidR="00CD3F39" w:rsidRDefault="00CD3F39" w:rsidP="00CD3F39">
      <w:r>
        <w:t>Suïcide preventie (e-</w:t>
      </w:r>
      <w:proofErr w:type="spellStart"/>
      <w:r>
        <w:t>learning</w:t>
      </w:r>
      <w:proofErr w:type="spellEnd"/>
      <w:r>
        <w:t xml:space="preserve"> en teamtraining) Na het volgen van de e-</w:t>
      </w:r>
      <w:proofErr w:type="spellStart"/>
      <w:r>
        <w:t>learning</w:t>
      </w:r>
      <w:proofErr w:type="spellEnd"/>
      <w:r>
        <w:t xml:space="preserve"> module en teamtraining heeft de cursist basiskennis over het contact maken met de suïcidale cliënt, het onderzoeken van de mate van suïcidaliteit, het opstellen van de structuurdiagnose en het behandelen van de suïcidale cliënt in het multidisciplinaire team. </w:t>
      </w:r>
    </w:p>
    <w:p w:rsidR="00CD3F39" w:rsidRPr="00CD3F39" w:rsidRDefault="00CD3F39" w:rsidP="00CD3F39">
      <w:pPr>
        <w:rPr>
          <w:b/>
          <w:bCs/>
        </w:rPr>
      </w:pPr>
      <w:r w:rsidRPr="00CD3F39">
        <w:rPr>
          <w:b/>
          <w:bCs/>
        </w:rPr>
        <w:t xml:space="preserve">Voor wie? </w:t>
      </w:r>
    </w:p>
    <w:p w:rsidR="00CD3F39" w:rsidRDefault="00CD3F39" w:rsidP="00CD3F39">
      <w:r>
        <w:t xml:space="preserve">Deze cursus is bedoeld voor zorgmedewerkers die werkzaam zijn binnen de psychiatrie. </w:t>
      </w:r>
    </w:p>
    <w:p w:rsidR="00CD3F39" w:rsidRDefault="00CD3F39" w:rsidP="00CD3F39">
      <w:r w:rsidRPr="00CD3F39">
        <w:rPr>
          <w:b/>
          <w:bCs/>
        </w:rPr>
        <w:t>Programma</w:t>
      </w:r>
      <w:r>
        <w:t xml:space="preserve"> </w:t>
      </w:r>
    </w:p>
    <w:p w:rsidR="00CD3F39" w:rsidRDefault="00CD3F39" w:rsidP="00CD3F39">
      <w:r>
        <w:t>In de e-</w:t>
      </w:r>
      <w:proofErr w:type="spellStart"/>
      <w:r>
        <w:t>learning</w:t>
      </w:r>
      <w:proofErr w:type="spellEnd"/>
      <w:r>
        <w:t xml:space="preserve"> module worden de volgende onderwerpen behandeld: </w:t>
      </w:r>
    </w:p>
    <w:p w:rsidR="00CD3F39" w:rsidRDefault="00CD3F39" w:rsidP="00CD3F39">
      <w:r>
        <w:t xml:space="preserve">• Visie op suïcidaal gedrag </w:t>
      </w:r>
    </w:p>
    <w:p w:rsidR="00CD3F39" w:rsidRDefault="00CD3F39" w:rsidP="00CD3F39">
      <w:r>
        <w:t xml:space="preserve">• Contact maken met de suïcidale cliënt </w:t>
      </w:r>
    </w:p>
    <w:p w:rsidR="00CD3F39" w:rsidRDefault="00CD3F39" w:rsidP="00CD3F39">
      <w:r>
        <w:t xml:space="preserve">• Betrekken van naasten • Veiligheid en continuïteit van zorg </w:t>
      </w:r>
    </w:p>
    <w:p w:rsidR="00CD3F39" w:rsidRDefault="00CD3F39" w:rsidP="00CD3F39">
      <w:r>
        <w:t xml:space="preserve">• Diagnostisch proces </w:t>
      </w:r>
    </w:p>
    <w:p w:rsidR="00CD3F39" w:rsidRDefault="00CD3F39" w:rsidP="00CD3F39">
      <w:r>
        <w:t>• Behandelen van suïcidale cliënt (alleen voor behandelaren)</w:t>
      </w:r>
    </w:p>
    <w:p w:rsidR="00CD3F39" w:rsidRDefault="00CD3F39" w:rsidP="00CD3F39">
      <w:r>
        <w:t xml:space="preserve"> In de team</w:t>
      </w:r>
      <w:r>
        <w:t xml:space="preserve">/klassikale </w:t>
      </w:r>
      <w:r>
        <w:t>training worden de onderwerpen vertaald naar de praktijk en geoefend met het contact maken en onderzoeken van suïcidaliteit door middel van de CASE- methodiek en het bespreken van de behandeling van de suïcidale cliënt in het multidisciplinaire team.</w:t>
      </w:r>
    </w:p>
    <w:p w:rsidR="00CD3F39" w:rsidRPr="00CD3F39" w:rsidRDefault="00CD3F39" w:rsidP="00CD3F39">
      <w:pPr>
        <w:rPr>
          <w:b/>
          <w:bCs/>
        </w:rPr>
      </w:pPr>
      <w:r w:rsidRPr="00CD3F39">
        <w:rPr>
          <w:b/>
          <w:bCs/>
        </w:rPr>
        <w:t xml:space="preserve">Resultaten </w:t>
      </w:r>
      <w:bookmarkStart w:id="0" w:name="_GoBack"/>
      <w:bookmarkEnd w:id="0"/>
    </w:p>
    <w:p w:rsidR="00CD3F39" w:rsidRDefault="00CD3F39" w:rsidP="00CD3F39">
      <w:r>
        <w:t>Na afloop van de e-</w:t>
      </w:r>
      <w:proofErr w:type="spellStart"/>
      <w:r>
        <w:t>learning</w:t>
      </w:r>
      <w:proofErr w:type="spellEnd"/>
      <w:r>
        <w:t xml:space="preserve"> module en teamtraining kan de cursist: </w:t>
      </w:r>
    </w:p>
    <w:p w:rsidR="00CD3F39" w:rsidRDefault="00CD3F39" w:rsidP="00CD3F39">
      <w:r>
        <w:t xml:space="preserve">• Contact maken met de suïcidale cliënt; </w:t>
      </w:r>
    </w:p>
    <w:p w:rsidR="00CD3F39" w:rsidRDefault="00CD3F39" w:rsidP="00CD3F39">
      <w:r>
        <w:t xml:space="preserve">• De suïcidaliteit onderzoeken door middel van de CASE- methodiek; </w:t>
      </w:r>
    </w:p>
    <w:p w:rsidR="00CD3F39" w:rsidRDefault="00CD3F39" w:rsidP="00CD3F39">
      <w:pPr>
        <w:rPr>
          <w:rFonts w:cstheme="minorHAnsi"/>
        </w:rPr>
      </w:pPr>
      <w:r>
        <w:t>• De behandeling van de suïcidale cliënt in het multidisciplinaire team bespreken.</w:t>
      </w:r>
    </w:p>
    <w:p w:rsidR="000F2A0C" w:rsidRPr="000F2A0C" w:rsidRDefault="000F2A0C" w:rsidP="000F2A0C">
      <w:r w:rsidRPr="000F2A0C">
        <w:br/>
      </w:r>
    </w:p>
    <w:sectPr w:rsidR="000F2A0C" w:rsidRPr="000F2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0C"/>
    <w:rsid w:val="000F2A0C"/>
    <w:rsid w:val="009E4569"/>
    <w:rsid w:val="00CD3F39"/>
    <w:rsid w:val="00D32420"/>
    <w:rsid w:val="00E9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09B2"/>
  <w15:chartTrackingRefBased/>
  <w15:docId w15:val="{05A30267-FE92-4A3A-B49F-9D68BC80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2A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2A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F2A0C"/>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0F2A0C"/>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CD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Havermans, Mathilde</dc:creator>
  <cp:keywords/>
  <dc:description/>
  <cp:lastModifiedBy>Coppieters, Rene</cp:lastModifiedBy>
  <cp:revision>3</cp:revision>
  <dcterms:created xsi:type="dcterms:W3CDTF">2021-07-19T11:39:00Z</dcterms:created>
  <dcterms:modified xsi:type="dcterms:W3CDTF">2021-07-19T13:17:00Z</dcterms:modified>
</cp:coreProperties>
</file>